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PARKVIEW LAWN TENNIS CLUB</w:t>
      </w:r>
    </w:p>
    <w:p>
      <w:r>
        <w:t>APPLICATION FOR MEMBERSHIP</w:t>
      </w:r>
    </w:p>
    <w:tbl>
      <w:tblPr>
        <w:tblStyle w:val="9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Name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Address</w:t>
            </w: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Postal code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Telephone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  <w:r>
              <w:t>(Work)</w:t>
            </w:r>
          </w:p>
          <w:p>
            <w:pPr>
              <w:spacing w:before="0" w:after="0" w:line="240" w:lineRule="auto"/>
            </w:pPr>
            <w:r>
              <w:t>(cell)                                                       (Home)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E mail address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Date of birth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</w:tbl>
    <w:p>
      <w:r>
        <w:t xml:space="preserve"> </w:t>
      </w:r>
    </w:p>
    <w:p>
      <w:r>
        <w:t xml:space="preserve">The </w:t>
      </w:r>
      <w:r>
        <w:rPr>
          <w:rFonts w:hint="default"/>
          <w:lang w:val="en-US"/>
        </w:rPr>
        <w:t xml:space="preserve">Treasurer </w:t>
      </w:r>
      <w:bookmarkStart w:id="0" w:name="_GoBack"/>
      <w:bookmarkEnd w:id="0"/>
      <w:r>
        <w:t>,</w:t>
      </w:r>
    </w:p>
    <w:p>
      <w:r>
        <w:t>Parkview Tennis Club</w:t>
      </w:r>
    </w:p>
    <w:p>
      <w:r>
        <w:t>Dear Sir/Madam,</w:t>
      </w:r>
    </w:p>
    <w:p>
      <w:r>
        <w:t>I wish to become a member of the Parkview Tennis Club, and in the event of my application being accepted I undertake to pay the full fees charged.</w:t>
      </w:r>
    </w:p>
    <w:p>
      <w:r>
        <w:t>Yours Faithfully</w:t>
      </w:r>
    </w:p>
    <w:p>
      <w:r>
        <w:t>……………………….         Date</w:t>
      </w:r>
    </w:p>
    <w:p>
      <w:pPr>
        <w:rPr>
          <w:rFonts w:hint="default"/>
          <w:lang w:val="en-ZA"/>
        </w:rPr>
      </w:pPr>
      <w:r>
        <w:t>2021 Subscriptions</w:t>
      </w:r>
      <w:r>
        <w:rPr>
          <w:rFonts w:hint="default"/>
          <w:lang w:val="en-ZA"/>
        </w:rPr>
        <w:t xml:space="preserve"> for new members</w:t>
      </w:r>
    </w:p>
    <w:tbl>
      <w:tblPr>
        <w:tblStyle w:val="9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275"/>
        <w:gridCol w:w="285"/>
        <w:gridCol w:w="1843"/>
        <w:gridCol w:w="139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Age-on January-1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</w:pPr>
          </w:p>
        </w:tc>
        <w:tc>
          <w:tcPr>
            <w:tcW w:w="285" w:type="dxa"/>
          </w:tcPr>
          <w:p>
            <w:pPr>
              <w:spacing w:before="0" w:after="0" w:line="240" w:lineRule="auto"/>
            </w:pPr>
          </w:p>
        </w:tc>
        <w:tc>
          <w:tcPr>
            <w:tcW w:w="1843" w:type="dxa"/>
          </w:tcPr>
          <w:p>
            <w:pPr>
              <w:spacing w:before="0" w:after="0" w:line="240" w:lineRule="auto"/>
            </w:pPr>
            <w:r>
              <w:t>Fees-</w:t>
            </w:r>
          </w:p>
          <w:p>
            <w:pPr>
              <w:spacing w:before="0" w:after="0" w:line="240" w:lineRule="auto"/>
            </w:pPr>
            <w:r>
              <w:t>February-December 2021</w:t>
            </w:r>
          </w:p>
        </w:tc>
        <w:tc>
          <w:tcPr>
            <w:tcW w:w="1392" w:type="dxa"/>
          </w:tcPr>
          <w:p>
            <w:pPr>
              <w:spacing w:before="0" w:after="0" w:line="240" w:lineRule="auto"/>
            </w:pPr>
            <w:r>
              <w:t>Add Spouse/</w:t>
            </w:r>
          </w:p>
          <w:p>
            <w:pPr>
              <w:spacing w:before="0" w:after="0" w:line="240" w:lineRule="auto"/>
            </w:pPr>
            <w:r>
              <w:t>Life partner</w:t>
            </w:r>
          </w:p>
        </w:tc>
        <w:tc>
          <w:tcPr>
            <w:tcW w:w="2150" w:type="dxa"/>
          </w:tcPr>
          <w:p>
            <w:pPr>
              <w:spacing w:before="0" w:after="0" w:line="240" w:lineRule="auto"/>
            </w:pPr>
            <w:r>
              <w:t>Add per child(1 or 2</w:t>
            </w:r>
          </w:p>
          <w:p>
            <w:pPr>
              <w:spacing w:before="0" w:after="0" w:line="240" w:lineRule="auto"/>
            </w:pPr>
            <w:r>
              <w:t>-no charge for an additional child)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Senior Members-(Age 30-64)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  <w:r>
              <w:t>Men/Women</w:t>
            </w:r>
          </w:p>
        </w:tc>
        <w:tc>
          <w:tcPr>
            <w:tcW w:w="1843" w:type="dxa"/>
          </w:tcPr>
          <w:p>
            <w:pPr>
              <w:spacing w:before="0" w:after="0" w:line="240" w:lineRule="auto"/>
            </w:pPr>
            <w:r>
              <w:t>R 2200,00</w:t>
            </w:r>
          </w:p>
        </w:tc>
        <w:tc>
          <w:tcPr>
            <w:tcW w:w="1392" w:type="dxa"/>
          </w:tcPr>
          <w:p>
            <w:pPr>
              <w:spacing w:before="0" w:after="0" w:line="240" w:lineRule="auto"/>
            </w:pPr>
            <w:r>
              <w:t>R 1100,00</w:t>
            </w:r>
          </w:p>
        </w:tc>
        <w:tc>
          <w:tcPr>
            <w:tcW w:w="2150" w:type="dxa"/>
          </w:tcPr>
          <w:p>
            <w:pPr>
              <w:spacing w:before="0" w:after="0" w:line="240" w:lineRule="auto"/>
            </w:pPr>
            <w:r>
              <w:t>R 330,00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Veterans (over 65)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  <w:r>
              <w:t>Men/Women</w:t>
            </w:r>
          </w:p>
        </w:tc>
        <w:tc>
          <w:tcPr>
            <w:tcW w:w="1843" w:type="dxa"/>
          </w:tcPr>
          <w:p>
            <w:pPr>
              <w:spacing w:before="0" w:after="0" w:line="240" w:lineRule="auto"/>
            </w:pPr>
            <w:r>
              <w:t>R 1210,00</w:t>
            </w:r>
          </w:p>
        </w:tc>
        <w:tc>
          <w:tcPr>
            <w:tcW w:w="1392" w:type="dxa"/>
          </w:tcPr>
          <w:p>
            <w:pPr>
              <w:spacing w:before="0" w:after="0" w:line="240" w:lineRule="auto"/>
            </w:pPr>
            <w:r>
              <w:t>R 605,00</w:t>
            </w:r>
          </w:p>
        </w:tc>
        <w:tc>
          <w:tcPr>
            <w:tcW w:w="2150" w:type="dxa"/>
          </w:tcPr>
          <w:p>
            <w:pPr>
              <w:spacing w:before="0" w:after="0" w:line="240" w:lineRule="auto"/>
            </w:pPr>
            <w:r>
              <w:t>R 330,00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Young Adults employed(Age&lt;30)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3" w:type="dxa"/>
          </w:tcPr>
          <w:p>
            <w:pPr>
              <w:spacing w:before="0" w:after="0" w:line="240" w:lineRule="auto"/>
            </w:pPr>
            <w:r>
              <w:t>R 880,00</w:t>
            </w:r>
          </w:p>
        </w:tc>
        <w:tc>
          <w:tcPr>
            <w:tcW w:w="1392" w:type="dxa"/>
          </w:tcPr>
          <w:p>
            <w:pPr>
              <w:spacing w:before="0" w:after="0" w:line="240" w:lineRule="auto"/>
            </w:pPr>
            <w:r>
              <w:t>R440,00</w:t>
            </w:r>
          </w:p>
        </w:tc>
        <w:tc>
          <w:tcPr>
            <w:tcW w:w="2150" w:type="dxa"/>
          </w:tcPr>
          <w:p>
            <w:pPr>
              <w:spacing w:before="0" w:after="0" w:line="240" w:lineRule="auto"/>
            </w:pPr>
            <w:r>
              <w:t>R 330,00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Students/scholars (8-29)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3" w:type="dxa"/>
          </w:tcPr>
          <w:p>
            <w:pPr>
              <w:spacing w:before="0" w:after="0" w:line="240" w:lineRule="auto"/>
            </w:pPr>
            <w:r>
              <w:t>R 517,00</w:t>
            </w:r>
          </w:p>
        </w:tc>
        <w:tc>
          <w:tcPr>
            <w:tcW w:w="1392" w:type="dxa"/>
          </w:tcPr>
          <w:p>
            <w:pPr>
              <w:spacing w:before="0" w:after="0" w:line="240" w:lineRule="auto"/>
            </w:pPr>
            <w:r>
              <w:t>R 440,00</w:t>
            </w:r>
          </w:p>
        </w:tc>
        <w:tc>
          <w:tcPr>
            <w:tcW w:w="2150" w:type="dxa"/>
          </w:tcPr>
          <w:p>
            <w:pPr>
              <w:spacing w:before="0" w:after="0" w:line="240" w:lineRule="auto"/>
            </w:pPr>
            <w:r>
              <w:t>R 330,00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Country/Non Active members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3" w:type="dxa"/>
          </w:tcPr>
          <w:p>
            <w:pPr>
              <w:spacing w:before="0" w:after="0" w:line="240" w:lineRule="auto"/>
            </w:pPr>
            <w:r>
              <w:t>R 300.00</w:t>
            </w:r>
          </w:p>
        </w:tc>
        <w:tc>
          <w:tcPr>
            <w:tcW w:w="1392" w:type="dxa"/>
          </w:tcPr>
          <w:p>
            <w:pPr>
              <w:spacing w:before="0" w:after="0" w:line="240" w:lineRule="auto"/>
            </w:pPr>
          </w:p>
        </w:tc>
        <w:tc>
          <w:tcPr>
            <w:tcW w:w="2150" w:type="dxa"/>
          </w:tcPr>
          <w:p>
            <w:pPr>
              <w:spacing w:before="0" w:after="0" w:line="240" w:lineRule="auto"/>
            </w:pPr>
          </w:p>
        </w:tc>
      </w:tr>
    </w:tbl>
    <w:p>
      <w:r>
        <w:t xml:space="preserve">  </w:t>
      </w:r>
    </w:p>
    <w:p>
      <w:r>
        <w:t>Gauteng Levies included in fees</w:t>
      </w:r>
    </w:p>
    <w:p>
      <w:r>
        <w:t>All application forms must be forwarded to;</w:t>
      </w:r>
    </w:p>
    <w:p>
      <w:pPr>
        <w:rPr>
          <w:rFonts w:hint="default"/>
          <w:u w:val="single"/>
          <w:lang w:val="en-ZA"/>
        </w:rPr>
      </w:pPr>
      <w:r>
        <w:rPr>
          <w:rFonts w:hint="default"/>
          <w:u w:val="single"/>
          <w:lang w:val="en-ZA"/>
        </w:rPr>
        <w:t>michael.brenkel@gmail.com</w:t>
      </w:r>
    </w:p>
    <w:p>
      <w:pPr>
        <w:spacing w:line="480" w:lineRule="auto"/>
        <w:rPr>
          <w:rFonts w:hint="default"/>
          <w:lang w:val="en-ZA"/>
        </w:rPr>
      </w:pPr>
      <w:r>
        <w:rPr>
          <w:rFonts w:hint="default"/>
          <w:lang w:val="en-ZA"/>
        </w:rPr>
        <w:t>For inquiries, contact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rPr>
          <w:rStyle w:val="7"/>
        </w:rPr>
        <w:t>–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lizmaystanley@gmail.com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- phone 0844081414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fldChar w:fldCharType="begin"/>
      </w:r>
      <w:r>
        <w:instrText xml:space="preserve"> HYPERLINK "mailto:sdelapasture@yahoo.com" </w:instrText>
      </w:r>
      <w:r>
        <w:fldChar w:fldCharType="separate"/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sdelapasture@yahoo.com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- phone 0795416942</w:t>
      </w:r>
    </w:p>
    <w:p>
      <w:pPr>
        <w:spacing w:line="480" w:lineRule="auto"/>
      </w:pPr>
    </w:p>
    <w:p>
      <w:pPr>
        <w:widowControl/>
        <w:bidi w:val="0"/>
        <w:spacing w:before="0" w:after="160" w:line="259" w:lineRule="auto"/>
        <w:jc w:val="left"/>
      </w:pPr>
    </w:p>
    <w:sectPr>
      <w:pgSz w:w="11906" w:h="16838"/>
      <w:pgMar w:top="1440" w:right="1440" w:bottom="1440" w:left="144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8CF5A12"/>
    <w:rsid w:val="58C42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Z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"/>
    <w:basedOn w:val="5"/>
    <w:qFormat/>
    <w:uiPriority w:val="0"/>
    <w:rPr>
      <w:rFonts w:cs="Mangal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913</Characters>
  <Paragraphs>52</Paragraphs>
  <TotalTime>3</TotalTime>
  <ScaleCrop>false</ScaleCrop>
  <LinksUpToDate>false</LinksUpToDate>
  <CharactersWithSpaces>1097</CharactersWithSpaces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2020-11-05T11:46:00Z</dcterms:created>
  <dc:creator>Michael Brenkel</dc:creator>
  <cp:lastModifiedBy>liamw</cp:lastModifiedBy>
  <cp:lastPrinted>2020-12-02T11:22:00Z</cp:lastPrinted>
  <dcterms:modified xsi:type="dcterms:W3CDTF">2021-02-13T10:53:36Z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1033-11.2.0.9984</vt:lpwstr>
  </property>
</Properties>
</file>